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571C" w14:textId="6F7BD025" w:rsidR="00064C37" w:rsidRPr="004A2F76" w:rsidRDefault="004A2F76" w:rsidP="00D26924">
      <w:pPr>
        <w:spacing w:after="0" w:line="240" w:lineRule="auto"/>
        <w:contextualSpacing/>
        <w:jc w:val="right"/>
        <w:rPr>
          <w:rFonts w:ascii="Corbel" w:hAnsi="Corbel"/>
          <w:b/>
          <w:bCs/>
          <w:sz w:val="24"/>
        </w:rPr>
      </w:pPr>
      <w:r w:rsidRPr="004A2F76">
        <w:rPr>
          <w:rFonts w:ascii="Corbel" w:hAnsi="Corbel"/>
          <w:b/>
          <w:bCs/>
          <w:sz w:val="24"/>
        </w:rPr>
        <w:t>Bulletin Insert ~ November 5, 2023</w:t>
      </w:r>
    </w:p>
    <w:p w14:paraId="007ECFE2" w14:textId="640E86EA" w:rsidR="004A2F76" w:rsidRPr="004A2F76" w:rsidRDefault="004A2F76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smallCaps/>
          <w:color w:val="000000" w:themeColor="text1"/>
          <w:sz w:val="24"/>
        </w:rPr>
      </w:pPr>
      <w:r w:rsidRPr="004A2F76">
        <w:rPr>
          <w:rFonts w:ascii="Corbel" w:hAnsi="Corbel"/>
          <w:b/>
          <w:bCs/>
          <w:smallCaps/>
          <w:color w:val="000000" w:themeColor="text1"/>
          <w:sz w:val="24"/>
        </w:rPr>
        <w:t>Lord’s Prayer</w:t>
      </w:r>
    </w:p>
    <w:p w14:paraId="204E43BF" w14:textId="1A9C9EB7" w:rsidR="004A2F76" w:rsidRPr="004A2F76" w:rsidRDefault="000C0BDA" w:rsidP="00D26924">
      <w:pPr>
        <w:spacing w:after="0" w:line="240" w:lineRule="auto"/>
        <w:contextualSpacing/>
        <w:rPr>
          <w:rFonts w:ascii="Corbel" w:eastAsia="Calibri" w:hAnsi="Corbel"/>
          <w:b/>
          <w:bCs/>
          <w:i/>
          <w:sz w:val="24"/>
        </w:rPr>
      </w:pPr>
      <w:r>
        <w:rPr>
          <w:rFonts w:ascii="Corbel" w:eastAsia="Calibri" w:hAnsi="Corbel"/>
          <w:b/>
          <w:bCs/>
          <w:i/>
          <w:sz w:val="24"/>
        </w:rPr>
        <w:t xml:space="preserve">     </w:t>
      </w:r>
      <w:r w:rsidR="004A2F76" w:rsidRPr="004A2F76">
        <w:rPr>
          <w:rFonts w:ascii="Corbel" w:eastAsia="Calibri" w:hAnsi="Corbel"/>
          <w:b/>
          <w:bCs/>
          <w:i/>
          <w:sz w:val="24"/>
        </w:rPr>
        <w:t xml:space="preserve">Our Father who art in heaven, hallowed be thy name, </w:t>
      </w:r>
    </w:p>
    <w:p w14:paraId="406850E0" w14:textId="5C981ECE" w:rsidR="004A2F76" w:rsidRPr="004A2F76" w:rsidRDefault="000C0BDA" w:rsidP="00D26924">
      <w:pPr>
        <w:spacing w:after="0" w:line="240" w:lineRule="auto"/>
        <w:contextualSpacing/>
        <w:rPr>
          <w:rFonts w:ascii="Corbel" w:eastAsia="Calibri" w:hAnsi="Corbel"/>
          <w:b/>
          <w:bCs/>
          <w:i/>
          <w:sz w:val="24"/>
        </w:rPr>
      </w:pPr>
      <w:r>
        <w:rPr>
          <w:rFonts w:ascii="Corbel" w:eastAsia="Calibri" w:hAnsi="Corbel"/>
          <w:b/>
          <w:bCs/>
          <w:i/>
          <w:sz w:val="24"/>
        </w:rPr>
        <w:t xml:space="preserve">     </w:t>
      </w:r>
      <w:r w:rsidR="004A2F76" w:rsidRPr="004A2F76">
        <w:rPr>
          <w:rFonts w:ascii="Corbel" w:eastAsia="Calibri" w:hAnsi="Corbel"/>
          <w:b/>
          <w:bCs/>
          <w:i/>
          <w:sz w:val="24"/>
        </w:rPr>
        <w:t>thy kingdom come, thy will be done, on earth as in heaven.</w:t>
      </w:r>
    </w:p>
    <w:p w14:paraId="7CF37BF6" w14:textId="5D4F74EF" w:rsidR="004A2F76" w:rsidRPr="004A2F76" w:rsidRDefault="000C0BDA" w:rsidP="00D26924">
      <w:pPr>
        <w:spacing w:after="0" w:line="240" w:lineRule="auto"/>
        <w:contextualSpacing/>
        <w:rPr>
          <w:rFonts w:ascii="Corbel" w:eastAsia="Calibri" w:hAnsi="Corbel"/>
          <w:b/>
          <w:bCs/>
          <w:i/>
          <w:sz w:val="24"/>
        </w:rPr>
      </w:pPr>
      <w:r>
        <w:rPr>
          <w:rFonts w:ascii="Corbel" w:eastAsia="Calibri" w:hAnsi="Corbel"/>
          <w:b/>
          <w:bCs/>
          <w:i/>
          <w:sz w:val="24"/>
        </w:rPr>
        <w:t xml:space="preserve">     </w:t>
      </w:r>
      <w:r w:rsidR="004A2F76" w:rsidRPr="004A2F76">
        <w:rPr>
          <w:rFonts w:ascii="Corbel" w:eastAsia="Calibri" w:hAnsi="Corbel"/>
          <w:b/>
          <w:bCs/>
          <w:i/>
          <w:sz w:val="24"/>
        </w:rPr>
        <w:t>Give us this day our daily bread;</w:t>
      </w:r>
    </w:p>
    <w:p w14:paraId="23E77D5C" w14:textId="0D2B8727" w:rsidR="004A2F76" w:rsidRPr="004A2F76" w:rsidRDefault="000C0BDA" w:rsidP="00D26924">
      <w:pPr>
        <w:spacing w:after="0" w:line="240" w:lineRule="auto"/>
        <w:contextualSpacing/>
        <w:rPr>
          <w:rFonts w:ascii="Corbel" w:eastAsia="Calibri" w:hAnsi="Corbel"/>
          <w:b/>
          <w:bCs/>
          <w:i/>
          <w:sz w:val="24"/>
        </w:rPr>
      </w:pPr>
      <w:r>
        <w:rPr>
          <w:rFonts w:ascii="Corbel" w:eastAsia="Calibri" w:hAnsi="Corbel"/>
          <w:b/>
          <w:bCs/>
          <w:i/>
          <w:sz w:val="24"/>
        </w:rPr>
        <w:t xml:space="preserve">     </w:t>
      </w:r>
      <w:r w:rsidR="004A2F76" w:rsidRPr="004A2F76">
        <w:rPr>
          <w:rFonts w:ascii="Corbel" w:eastAsia="Calibri" w:hAnsi="Corbel"/>
          <w:b/>
          <w:bCs/>
          <w:i/>
          <w:sz w:val="24"/>
        </w:rPr>
        <w:t>and forgive us our debts as we forgive our debtors;</w:t>
      </w:r>
    </w:p>
    <w:p w14:paraId="02C108F8" w14:textId="09A47432" w:rsidR="004A2F76" w:rsidRPr="004A2F76" w:rsidRDefault="000C0BDA" w:rsidP="00D26924">
      <w:pPr>
        <w:spacing w:after="0" w:line="240" w:lineRule="auto"/>
        <w:contextualSpacing/>
        <w:rPr>
          <w:rFonts w:ascii="Corbel" w:eastAsia="Calibri" w:hAnsi="Corbel"/>
          <w:b/>
          <w:bCs/>
          <w:i/>
          <w:sz w:val="24"/>
        </w:rPr>
      </w:pPr>
      <w:r>
        <w:rPr>
          <w:rFonts w:ascii="Corbel" w:eastAsia="Calibri" w:hAnsi="Corbel"/>
          <w:b/>
          <w:bCs/>
          <w:i/>
          <w:sz w:val="24"/>
        </w:rPr>
        <w:t xml:space="preserve">     </w:t>
      </w:r>
      <w:r w:rsidR="004A2F76" w:rsidRPr="004A2F76">
        <w:rPr>
          <w:rFonts w:ascii="Corbel" w:eastAsia="Calibri" w:hAnsi="Corbel"/>
          <w:b/>
          <w:bCs/>
          <w:i/>
          <w:sz w:val="24"/>
        </w:rPr>
        <w:t xml:space="preserve">and lead us not into temptation but deliver us from evil. </w:t>
      </w:r>
    </w:p>
    <w:p w14:paraId="4281BDB4" w14:textId="2D09241F" w:rsidR="004A2F76" w:rsidRPr="004A2F76" w:rsidRDefault="000C0BDA" w:rsidP="00D26924">
      <w:pPr>
        <w:spacing w:after="0" w:line="240" w:lineRule="auto"/>
        <w:contextualSpacing/>
        <w:rPr>
          <w:rFonts w:ascii="Corbel" w:eastAsia="Calibri" w:hAnsi="Corbel"/>
          <w:b/>
          <w:bCs/>
          <w:i/>
          <w:sz w:val="24"/>
        </w:rPr>
      </w:pPr>
      <w:r>
        <w:rPr>
          <w:rFonts w:ascii="Corbel" w:eastAsia="Calibri" w:hAnsi="Corbel"/>
          <w:b/>
          <w:bCs/>
          <w:i/>
          <w:sz w:val="24"/>
        </w:rPr>
        <w:t xml:space="preserve">     </w:t>
      </w:r>
      <w:r w:rsidR="004A2F76" w:rsidRPr="004A2F76">
        <w:rPr>
          <w:rFonts w:ascii="Corbel" w:eastAsia="Calibri" w:hAnsi="Corbel"/>
          <w:b/>
          <w:bCs/>
          <w:i/>
          <w:sz w:val="24"/>
        </w:rPr>
        <w:t xml:space="preserve">For thine is the kingdom and the power and the glory, forever, Amen. </w:t>
      </w:r>
    </w:p>
    <w:p w14:paraId="63A21EFD" w14:textId="77777777" w:rsidR="004A2F76" w:rsidRPr="004A2F76" w:rsidRDefault="004A2F76" w:rsidP="00D26924">
      <w:pPr>
        <w:tabs>
          <w:tab w:val="left" w:pos="440"/>
          <w:tab w:val="left" w:pos="2448"/>
        </w:tabs>
        <w:suppressAutoHyphens/>
        <w:spacing w:after="0" w:line="240" w:lineRule="auto"/>
        <w:ind w:left="240" w:hanging="240"/>
        <w:contextualSpacing/>
        <w:jc w:val="center"/>
        <w:textAlignment w:val="center"/>
        <w:rPr>
          <w:rFonts w:ascii="Corbel" w:hAnsi="Corbel"/>
          <w:b/>
          <w:bCs/>
          <w:i/>
          <w:iCs/>
          <w:color w:val="000000" w:themeColor="text1"/>
          <w:sz w:val="24"/>
        </w:rPr>
      </w:pP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— Eucharist —</w:t>
      </w:r>
    </w:p>
    <w:p w14:paraId="547CFF95" w14:textId="2DCE1D32" w:rsidR="004A2F76" w:rsidRPr="004A2F76" w:rsidRDefault="004A2F76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smallCaps/>
          <w:color w:val="000000" w:themeColor="text1"/>
          <w:sz w:val="24"/>
        </w:rPr>
      </w:pPr>
      <w:r w:rsidRPr="004A2F76">
        <w:rPr>
          <w:rFonts w:ascii="Corbel" w:hAnsi="Corbel"/>
          <w:b/>
          <w:bCs/>
          <w:smallCaps/>
          <w:color w:val="000000" w:themeColor="text1"/>
          <w:sz w:val="24"/>
        </w:rPr>
        <w:t xml:space="preserve">Invitation to Offering </w:t>
      </w:r>
    </w:p>
    <w:p w14:paraId="226EFC03" w14:textId="08351062" w:rsidR="004A2F76" w:rsidRPr="004A2F76" w:rsidRDefault="004A2F76" w:rsidP="00D26924">
      <w:pPr>
        <w:spacing w:after="0" w:line="240" w:lineRule="auto"/>
        <w:contextualSpacing/>
        <w:rPr>
          <w:rFonts w:ascii="Corbel" w:eastAsia="Calibri" w:hAnsi="Corbel"/>
          <w:b/>
          <w:smallCaps/>
          <w:sz w:val="24"/>
        </w:rPr>
      </w:pPr>
      <w:r w:rsidRPr="004A2F76">
        <w:rPr>
          <w:rFonts w:ascii="Corbel" w:eastAsia="Calibri" w:hAnsi="Corbel"/>
          <w:b/>
          <w:smallCaps/>
          <w:sz w:val="24"/>
        </w:rPr>
        <w:t xml:space="preserve">Offertory </w:t>
      </w:r>
      <w:r w:rsidR="00D27F1F">
        <w:rPr>
          <w:rFonts w:ascii="Corbel" w:eastAsia="Calibri" w:hAnsi="Corbel"/>
          <w:b/>
          <w:smallCaps/>
          <w:sz w:val="24"/>
        </w:rPr>
        <w:t xml:space="preserve">     </w:t>
      </w:r>
      <w:r w:rsidR="00F0243D">
        <w:rPr>
          <w:rFonts w:ascii="Corbel" w:eastAsia="Calibri" w:hAnsi="Corbel"/>
          <w:b/>
          <w:smallCaps/>
          <w:sz w:val="24"/>
        </w:rPr>
        <w:t xml:space="preserve">          </w:t>
      </w:r>
      <w:r w:rsidR="00D27F1F" w:rsidRPr="00D27F1F">
        <w:rPr>
          <w:rFonts w:ascii="Corbel" w:eastAsia="Calibri" w:hAnsi="Corbel"/>
          <w:b/>
          <w:sz w:val="24"/>
        </w:rPr>
        <w:t xml:space="preserve">Saints and Beloved of God (Shute)   </w:t>
      </w:r>
      <w:r w:rsidR="00F0243D">
        <w:rPr>
          <w:rFonts w:ascii="Corbel" w:eastAsia="Calibri" w:hAnsi="Corbel"/>
          <w:b/>
          <w:sz w:val="24"/>
        </w:rPr>
        <w:t xml:space="preserve">     </w:t>
      </w:r>
      <w:r w:rsidR="00D27F1F" w:rsidRPr="00920888">
        <w:rPr>
          <w:rFonts w:ascii="Corbel" w:eastAsia="Calibri" w:hAnsi="Corbel"/>
          <w:bCs/>
          <w:sz w:val="24"/>
        </w:rPr>
        <w:t>Ensemble</w:t>
      </w:r>
    </w:p>
    <w:p w14:paraId="5FD15571" w14:textId="77777777" w:rsidR="004A2F76" w:rsidRPr="004A2F76" w:rsidRDefault="004A2F76" w:rsidP="00D26924">
      <w:pPr>
        <w:spacing w:after="0" w:line="240" w:lineRule="auto"/>
        <w:contextualSpacing/>
        <w:rPr>
          <w:rFonts w:ascii="Corbel" w:eastAsia="Calibri" w:hAnsi="Corbel"/>
          <w:b/>
          <w:sz w:val="24"/>
        </w:rPr>
      </w:pPr>
      <w:r w:rsidRPr="004A2F76">
        <w:rPr>
          <w:rFonts w:ascii="Corbel" w:eastAsia="Calibri" w:hAnsi="Corbel"/>
          <w:b/>
          <w:sz w:val="24"/>
        </w:rPr>
        <w:t>*</w:t>
      </w:r>
      <w:r w:rsidRPr="004A2F76">
        <w:rPr>
          <w:rFonts w:ascii="Corbel" w:eastAsia="Calibri" w:hAnsi="Corbel"/>
          <w:b/>
          <w:smallCaps/>
          <w:sz w:val="24"/>
        </w:rPr>
        <w:t>Doxology</w:t>
      </w:r>
      <w:r w:rsidRPr="004A2F76">
        <w:rPr>
          <w:rFonts w:ascii="Corbel" w:eastAsia="Calibri" w:hAnsi="Corbel"/>
          <w:b/>
          <w:sz w:val="24"/>
        </w:rPr>
        <w:t xml:space="preserve"> #607 </w:t>
      </w:r>
    </w:p>
    <w:p w14:paraId="7CC7B2F4" w14:textId="77777777" w:rsidR="004A2F76" w:rsidRPr="004A2F76" w:rsidRDefault="004A2F76" w:rsidP="00D26924">
      <w:pPr>
        <w:spacing w:after="0" w:line="240" w:lineRule="auto"/>
        <w:ind w:left="240"/>
        <w:contextualSpacing/>
        <w:rPr>
          <w:rFonts w:ascii="Corbel" w:eastAsia="Calibri" w:hAnsi="Corbel"/>
          <w:b/>
          <w:i/>
          <w:sz w:val="24"/>
        </w:rPr>
      </w:pPr>
      <w:r w:rsidRPr="004A2F76">
        <w:rPr>
          <w:rFonts w:ascii="Corbel" w:eastAsia="Calibri" w:hAnsi="Corbel"/>
          <w:b/>
          <w:i/>
          <w:sz w:val="24"/>
        </w:rPr>
        <w:t xml:space="preserve">Praise God, from whom all blessings flow, Praise Christ, all people here below; Praise Holy Spirit evermore; Praise Triune God, whom we adore. Amen. </w:t>
      </w:r>
    </w:p>
    <w:p w14:paraId="0B6A51BD" w14:textId="2AE3D90D" w:rsidR="004A2F76" w:rsidRPr="004A2F76" w:rsidRDefault="004A2F76" w:rsidP="00D26924">
      <w:pPr>
        <w:tabs>
          <w:tab w:val="left" w:pos="440"/>
          <w:tab w:val="left" w:pos="2448"/>
        </w:tabs>
        <w:suppressAutoHyphens/>
        <w:spacing w:after="0" w:line="240" w:lineRule="auto"/>
        <w:ind w:left="240" w:hanging="240"/>
        <w:contextualSpacing/>
        <w:textAlignment w:val="center"/>
        <w:rPr>
          <w:rFonts w:ascii="Corbel" w:eastAsia="Calibri" w:hAnsi="Corbel"/>
          <w:b/>
          <w:bCs/>
          <w:smallCaps/>
          <w:sz w:val="24"/>
        </w:rPr>
      </w:pPr>
      <w:r w:rsidRPr="004A2F76">
        <w:rPr>
          <w:rFonts w:ascii="Corbel" w:eastAsia="Calibri" w:hAnsi="Corbel"/>
          <w:b/>
          <w:bCs/>
          <w:smallCaps/>
          <w:sz w:val="24"/>
        </w:rPr>
        <w:t xml:space="preserve">*Prayer of Dedication </w:t>
      </w:r>
    </w:p>
    <w:p w14:paraId="1B919CF8" w14:textId="28F64D25" w:rsidR="004A2F76" w:rsidRPr="004A2F76" w:rsidRDefault="00D26924" w:rsidP="00D26924">
      <w:pPr>
        <w:pStyle w:val="LABodyText"/>
        <w:spacing w:line="240" w:lineRule="auto"/>
        <w:contextualSpacing/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 xml:space="preserve">     </w:t>
      </w:r>
      <w:r w:rsidR="004A2F76" w:rsidRP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>God of the harvest,</w:t>
      </w:r>
      <w:r w:rsid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A2F76" w:rsidRP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>you are continually planting the seeds of your love</w:t>
      </w:r>
      <w:r w:rsid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A2F76" w:rsidRP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>in our world and in our lives.</w:t>
      </w:r>
    </w:p>
    <w:p w14:paraId="0A365A83" w14:textId="3172199B" w:rsidR="004A2F76" w:rsidRPr="004A2F76" w:rsidRDefault="00D26924" w:rsidP="00D26924">
      <w:pPr>
        <w:pStyle w:val="LABodyText"/>
        <w:spacing w:line="240" w:lineRule="auto"/>
        <w:contextualSpacing/>
        <w:rPr>
          <w:rFonts w:ascii="Corbel" w:hAnsi="Corbel"/>
          <w:b/>
          <w:bCs/>
          <w:i/>
          <w:iCs/>
          <w:smallCaps/>
          <w:color w:val="000000" w:themeColor="text1"/>
          <w:sz w:val="24"/>
          <w:szCs w:val="24"/>
        </w:rPr>
      </w:pPr>
      <w:r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 xml:space="preserve">     </w:t>
      </w:r>
      <w:r w:rsidR="004A2F76" w:rsidRP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>As we bring our gifts to you,</w:t>
      </w:r>
      <w:r w:rsid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A2F76" w:rsidRP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>may they be seeds of your grace, peace, and hope,</w:t>
      </w:r>
      <w:r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A2F76" w:rsidRPr="004A2F76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 xml:space="preserve">planted deeply in our community. </w:t>
      </w:r>
      <w:r w:rsidR="004A2F76" w:rsidRPr="004A2F76">
        <w:rPr>
          <w:rFonts w:ascii="Corbel" w:hAnsi="Corbel" w:cs="ITCGaramondStd-Bd"/>
          <w:b/>
          <w:bCs/>
          <w:i/>
          <w:iCs/>
          <w:color w:val="000000" w:themeColor="text1"/>
          <w:sz w:val="24"/>
          <w:szCs w:val="24"/>
        </w:rPr>
        <w:t>Amen.</w:t>
      </w:r>
    </w:p>
    <w:p w14:paraId="0BD03CC4" w14:textId="112162BD" w:rsidR="004A2F76" w:rsidRPr="004A2F76" w:rsidRDefault="004A2F76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smallCaps/>
          <w:color w:val="000000" w:themeColor="text1"/>
          <w:sz w:val="24"/>
        </w:rPr>
      </w:pPr>
      <w:r w:rsidRPr="004A2F76">
        <w:rPr>
          <w:rFonts w:ascii="Corbel" w:hAnsi="Corbel"/>
          <w:b/>
          <w:bCs/>
          <w:smallCaps/>
          <w:color w:val="000000" w:themeColor="text1"/>
          <w:sz w:val="24"/>
        </w:rPr>
        <w:t xml:space="preserve">*Invitation </w:t>
      </w:r>
    </w:p>
    <w:p w14:paraId="0CFFAB87" w14:textId="59CCF5D0" w:rsidR="004A2F76" w:rsidRPr="004A2F76" w:rsidRDefault="004A2F76" w:rsidP="00D26924">
      <w:pPr>
        <w:spacing w:after="0" w:line="240" w:lineRule="auto"/>
        <w:contextualSpacing/>
        <w:rPr>
          <w:rFonts w:ascii="Corbel" w:eastAsia="Calibri" w:hAnsi="Corbel"/>
          <w:sz w:val="24"/>
        </w:rPr>
      </w:pPr>
      <w:r w:rsidRPr="004A2F76">
        <w:rPr>
          <w:rFonts w:ascii="Corbel" w:eastAsia="Calibri" w:hAnsi="Corbel"/>
          <w:b/>
          <w:bCs/>
          <w:smallCaps/>
          <w:sz w:val="24"/>
        </w:rPr>
        <w:t>*Great Thanksgiving</w:t>
      </w:r>
      <w:r w:rsidRPr="004A2F76">
        <w:rPr>
          <w:rFonts w:ascii="Corbel" w:eastAsia="Calibri" w:hAnsi="Corbel"/>
          <w:sz w:val="24"/>
        </w:rPr>
        <w:t xml:space="preserve"> </w:t>
      </w:r>
    </w:p>
    <w:p w14:paraId="47640D38" w14:textId="77777777" w:rsidR="004A2F76" w:rsidRPr="004A2F76" w:rsidRDefault="004A2F76" w:rsidP="00D26924">
      <w:pPr>
        <w:spacing w:after="0" w:line="240" w:lineRule="auto"/>
        <w:contextualSpacing/>
        <w:rPr>
          <w:rFonts w:ascii="Corbel" w:eastAsia="Calibri" w:hAnsi="Corbel"/>
          <w:b/>
          <w:i/>
          <w:sz w:val="24"/>
        </w:rPr>
      </w:pPr>
      <w:r w:rsidRPr="004A2F76">
        <w:rPr>
          <w:rFonts w:ascii="Corbel" w:eastAsia="Calibri" w:hAnsi="Corbel"/>
          <w:sz w:val="24"/>
        </w:rPr>
        <w:t xml:space="preserve">The Holy One be with you. </w:t>
      </w:r>
      <w:r w:rsidRPr="004A2F76">
        <w:rPr>
          <w:rFonts w:ascii="Corbel" w:eastAsia="Calibri" w:hAnsi="Corbel"/>
          <w:b/>
          <w:i/>
          <w:sz w:val="24"/>
        </w:rPr>
        <w:t>And also with you</w:t>
      </w:r>
    </w:p>
    <w:p w14:paraId="6305790F" w14:textId="77777777" w:rsidR="004A2F76" w:rsidRDefault="004A2F76" w:rsidP="00D26924">
      <w:pPr>
        <w:spacing w:after="0" w:line="240" w:lineRule="auto"/>
        <w:ind w:left="440" w:hanging="440"/>
        <w:contextualSpacing/>
        <w:rPr>
          <w:rFonts w:ascii="Corbel" w:eastAsia="Calibri" w:hAnsi="Corbel"/>
          <w:sz w:val="24"/>
        </w:rPr>
      </w:pPr>
      <w:r w:rsidRPr="004A2F76">
        <w:rPr>
          <w:rFonts w:ascii="Corbel" w:eastAsia="Calibri" w:hAnsi="Corbel"/>
          <w:sz w:val="24"/>
        </w:rPr>
        <w:t xml:space="preserve">Open your hearts to the One who is Love. </w:t>
      </w:r>
    </w:p>
    <w:p w14:paraId="645BF981" w14:textId="79BAF3CE" w:rsidR="004A2F76" w:rsidRPr="004A2F76" w:rsidRDefault="00D26924" w:rsidP="00D26924">
      <w:pPr>
        <w:spacing w:after="0" w:line="240" w:lineRule="auto"/>
        <w:ind w:left="440" w:hanging="440"/>
        <w:contextualSpacing/>
        <w:rPr>
          <w:rFonts w:ascii="Corbel" w:eastAsia="Calibri" w:hAnsi="Corbel"/>
          <w:b/>
          <w:i/>
          <w:sz w:val="24"/>
        </w:rPr>
      </w:pPr>
      <w:r>
        <w:rPr>
          <w:rFonts w:ascii="Corbel" w:eastAsia="Calibri" w:hAnsi="Corbel"/>
          <w:b/>
          <w:i/>
          <w:sz w:val="24"/>
        </w:rPr>
        <w:t xml:space="preserve">     </w:t>
      </w:r>
      <w:r w:rsidR="004A2F76" w:rsidRPr="004A2F76">
        <w:rPr>
          <w:rFonts w:ascii="Corbel" w:eastAsia="Calibri" w:hAnsi="Corbel"/>
          <w:b/>
          <w:i/>
          <w:sz w:val="24"/>
        </w:rPr>
        <w:t>We open our hearts to you, O God</w:t>
      </w:r>
      <w:r w:rsidR="00641898">
        <w:rPr>
          <w:rFonts w:ascii="Corbel" w:eastAsia="Calibri" w:hAnsi="Corbel"/>
          <w:b/>
          <w:i/>
          <w:sz w:val="24"/>
        </w:rPr>
        <w:t>.</w:t>
      </w:r>
    </w:p>
    <w:p w14:paraId="377FB3BD" w14:textId="77777777" w:rsidR="004A2F76" w:rsidRPr="004A2F76" w:rsidRDefault="004A2F76" w:rsidP="00D26924">
      <w:pPr>
        <w:spacing w:after="0" w:line="240" w:lineRule="auto"/>
        <w:ind w:left="440" w:hanging="440"/>
        <w:contextualSpacing/>
        <w:rPr>
          <w:rFonts w:ascii="Corbel" w:eastAsia="Calibri" w:hAnsi="Corbel"/>
          <w:sz w:val="24"/>
        </w:rPr>
      </w:pPr>
      <w:r w:rsidRPr="004A2F76">
        <w:rPr>
          <w:rFonts w:ascii="Corbel" w:eastAsia="Calibri" w:hAnsi="Corbel"/>
          <w:sz w:val="24"/>
        </w:rPr>
        <w:t>Let us give thanks to God with us.</w:t>
      </w:r>
    </w:p>
    <w:p w14:paraId="391F2663" w14:textId="286F6323" w:rsidR="004A2F76" w:rsidRPr="004A2F76" w:rsidRDefault="00D26924" w:rsidP="00D26924">
      <w:pPr>
        <w:spacing w:after="0" w:line="240" w:lineRule="auto"/>
        <w:contextualSpacing/>
        <w:rPr>
          <w:rFonts w:ascii="Corbel" w:eastAsia="Calibri" w:hAnsi="Corbel"/>
          <w:b/>
          <w:sz w:val="24"/>
        </w:rPr>
      </w:pPr>
      <w:r>
        <w:rPr>
          <w:rFonts w:ascii="Corbel" w:eastAsia="Calibri" w:hAnsi="Corbel"/>
          <w:b/>
          <w:i/>
          <w:sz w:val="24"/>
        </w:rPr>
        <w:t xml:space="preserve">     </w:t>
      </w:r>
      <w:r w:rsidR="004A2F76" w:rsidRPr="004A2F76">
        <w:rPr>
          <w:rFonts w:ascii="Corbel" w:eastAsia="Calibri" w:hAnsi="Corbel"/>
          <w:b/>
          <w:i/>
          <w:sz w:val="24"/>
        </w:rPr>
        <w:t>To the One who took on flesh, we give thanks and praise.</w:t>
      </w:r>
    </w:p>
    <w:p w14:paraId="55D9DAE3" w14:textId="31963A9F" w:rsidR="004A2F76" w:rsidRPr="004A2F76" w:rsidRDefault="004A2F76" w:rsidP="00D26924">
      <w:pPr>
        <w:widowControl w:val="0"/>
        <w:kinsoku w:val="0"/>
        <w:overflowPunct w:val="0"/>
        <w:spacing w:before="116" w:after="0" w:line="240" w:lineRule="auto"/>
        <w:ind w:right="-190"/>
        <w:contextualSpacing/>
        <w:rPr>
          <w:rFonts w:ascii="Corbel" w:eastAsia="Times New Roman" w:hAnsi="Corbel" w:cs="Palatino Linotype"/>
          <w:color w:val="231F20"/>
          <w:sz w:val="24"/>
          <w:lang w:bidi="he-IL"/>
        </w:rPr>
      </w:pP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Remembering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that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we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>are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not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alone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at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this table,</w:t>
      </w:r>
      <w:r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we join our voices with all the saints whom you have called,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br/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from</w:t>
      </w:r>
      <w:r w:rsidRPr="004A2F76">
        <w:rPr>
          <w:rFonts w:ascii="Corbel" w:eastAsia="Times New Roman" w:hAnsi="Corbel" w:cs="Book Antiqua"/>
          <w:color w:val="231F20"/>
          <w:spacing w:val="-4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all</w:t>
      </w:r>
      <w:r w:rsidRPr="004A2F76">
        <w:rPr>
          <w:rFonts w:ascii="Corbel" w:eastAsia="Times New Roman" w:hAnsi="Corbel" w:cs="Book Antiqua"/>
          <w:color w:val="231F20"/>
          <w:spacing w:val="-4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times</w:t>
      </w:r>
      <w:r w:rsidRPr="004A2F76">
        <w:rPr>
          <w:rFonts w:ascii="Corbel" w:eastAsia="Times New Roman" w:hAnsi="Corbel" w:cs="Book Antiqua"/>
          <w:color w:val="231F20"/>
          <w:spacing w:val="-4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and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all</w:t>
      </w:r>
      <w:r w:rsidRPr="004A2F76">
        <w:rPr>
          <w:rFonts w:ascii="Corbel" w:eastAsia="Times New Roman" w:hAnsi="Corbel" w:cs="Book Antiqua"/>
          <w:color w:val="231F20"/>
          <w:spacing w:val="-4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places,</w:t>
      </w:r>
      <w:r>
        <w:rPr>
          <w:rFonts w:ascii="Corbel" w:eastAsia="Times New Roman" w:hAnsi="Corbel" w:cs="Book Antiqua"/>
          <w:color w:val="231F20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who 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>forever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 sing your praise:</w:t>
      </w:r>
    </w:p>
    <w:p w14:paraId="181257EE" w14:textId="2D0AA849" w:rsidR="004A2F76" w:rsidRPr="004A2F76" w:rsidRDefault="00D26924" w:rsidP="00D26924">
      <w:pPr>
        <w:widowControl w:val="0"/>
        <w:tabs>
          <w:tab w:val="left" w:pos="730"/>
          <w:tab w:val="left" w:pos="5367"/>
        </w:tabs>
        <w:kinsoku w:val="0"/>
        <w:overflowPunct w:val="0"/>
        <w:spacing w:before="123" w:after="0" w:line="240" w:lineRule="auto"/>
        <w:ind w:right="-190"/>
        <w:contextualSpacing/>
        <w:rPr>
          <w:rFonts w:ascii="Corbel" w:eastAsia="Times New Roman" w:hAnsi="Corbel" w:cs="Book Antiqua"/>
          <w:b/>
          <w:i/>
          <w:sz w:val="24"/>
          <w:lang w:bidi="he-IL"/>
        </w:rPr>
      </w:pPr>
      <w:r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 xml:space="preserve">    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>Holy,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2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>holy,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2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holy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3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Lord,</w:t>
      </w:r>
      <w:r w:rsidR="00080829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God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 xml:space="preserve"> of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power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2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and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 xml:space="preserve"> might,</w:t>
      </w:r>
    </w:p>
    <w:p w14:paraId="12C3F964" w14:textId="507D6093" w:rsidR="004A2F76" w:rsidRPr="004A2F76" w:rsidRDefault="00D26924" w:rsidP="00D26924">
      <w:pPr>
        <w:widowControl w:val="0"/>
        <w:kinsoku w:val="0"/>
        <w:overflowPunct w:val="0"/>
        <w:spacing w:after="0" w:line="240" w:lineRule="auto"/>
        <w:ind w:left="2" w:right="-187"/>
        <w:contextualSpacing/>
        <w:rPr>
          <w:rFonts w:ascii="Corbel" w:eastAsia="Times New Roman" w:hAnsi="Corbel" w:cs="Book Antiqua"/>
          <w:b/>
          <w:i/>
          <w:sz w:val="24"/>
          <w:lang w:bidi="he-IL"/>
        </w:rPr>
      </w:pPr>
      <w:r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 xml:space="preserve">    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heaven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6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and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4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earth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are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>full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4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>of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>your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4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>glory.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24"/>
          <w:w w:val="50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Hosanna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3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in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2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the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3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>highest.</w:t>
      </w:r>
    </w:p>
    <w:p w14:paraId="03432016" w14:textId="3E3D1EB1" w:rsidR="004A2F76" w:rsidRPr="004A2F76" w:rsidRDefault="00D26924" w:rsidP="00D26924">
      <w:pPr>
        <w:widowControl w:val="0"/>
        <w:kinsoku w:val="0"/>
        <w:overflowPunct w:val="0"/>
        <w:spacing w:after="0" w:line="240" w:lineRule="auto"/>
        <w:ind w:left="2" w:right="-187"/>
        <w:contextualSpacing/>
        <w:rPr>
          <w:rFonts w:ascii="Corbel" w:eastAsia="Times New Roman" w:hAnsi="Corbel" w:cs="Book Antiqua"/>
          <w:b/>
          <w:i/>
          <w:sz w:val="24"/>
          <w:lang w:bidi="he-IL"/>
        </w:rPr>
      </w:pPr>
      <w:r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 xml:space="preserve">    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Blessed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is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4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the one who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4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comes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6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in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4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the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name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>of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5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the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4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>Lord.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24"/>
          <w:w w:val="50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24"/>
          <w:w w:val="50"/>
          <w:sz w:val="24"/>
          <w:lang w:bidi="he-IL"/>
        </w:rPr>
        <w:br/>
      </w:r>
      <w:r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 xml:space="preserve">    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Hosanna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3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in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2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z w:val="24"/>
          <w:lang w:bidi="he-IL"/>
        </w:rPr>
        <w:t>the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3"/>
          <w:sz w:val="24"/>
          <w:lang w:bidi="he-IL"/>
        </w:rPr>
        <w:t xml:space="preserve"> </w:t>
      </w:r>
      <w:r w:rsidR="004A2F76" w:rsidRPr="004A2F76">
        <w:rPr>
          <w:rFonts w:ascii="Corbel" w:eastAsia="Times New Roman" w:hAnsi="Corbel" w:cs="Book Antiqua"/>
          <w:b/>
          <w:bCs/>
          <w:i/>
          <w:color w:val="231F20"/>
          <w:spacing w:val="-1"/>
          <w:sz w:val="24"/>
          <w:lang w:bidi="he-IL"/>
        </w:rPr>
        <w:t>highest.</w:t>
      </w:r>
    </w:p>
    <w:p w14:paraId="28F4A755" w14:textId="77777777" w:rsidR="004A2F76" w:rsidRPr="004A2F76" w:rsidRDefault="004A2F76" w:rsidP="00D26924">
      <w:pPr>
        <w:widowControl w:val="0"/>
        <w:kinsoku w:val="0"/>
        <w:overflowPunct w:val="0"/>
        <w:spacing w:before="126" w:after="0" w:line="240" w:lineRule="auto"/>
        <w:ind w:right="-190"/>
        <w:contextualSpacing/>
        <w:rPr>
          <w:rFonts w:ascii="Corbel" w:eastAsia="Times New Roman" w:hAnsi="Corbel" w:cs="Book Antiqua"/>
          <w:sz w:val="24"/>
          <w:lang w:bidi="he-IL"/>
        </w:rPr>
      </w:pPr>
      <w:r w:rsidRPr="004A2F76">
        <w:rPr>
          <w:rFonts w:ascii="Corbel" w:eastAsia="Times New Roman" w:hAnsi="Corbel" w:cs="Palatino Linotype"/>
          <w:color w:val="231F20"/>
          <w:spacing w:val="-4"/>
          <w:sz w:val="24"/>
          <w:lang w:bidi="he-IL"/>
        </w:rPr>
        <w:t>With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 thanksgiving, we take this 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>bread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 and this wine,</w:t>
      </w:r>
      <w:r w:rsidRPr="004A2F76">
        <w:rPr>
          <w:rFonts w:ascii="Corbel" w:eastAsia="Times New Roman" w:hAnsi="Corbel" w:cs="Palatino Linotype"/>
          <w:color w:val="231F20"/>
          <w:spacing w:val="25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br/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gifts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of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the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earth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through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which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you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bless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us,</w:t>
      </w:r>
    </w:p>
    <w:p w14:paraId="4CC41E6D" w14:textId="77777777" w:rsidR="004A2F76" w:rsidRPr="004A2F76" w:rsidRDefault="004A2F76" w:rsidP="00D26924">
      <w:pPr>
        <w:widowControl w:val="0"/>
        <w:kinsoku w:val="0"/>
        <w:overflowPunct w:val="0"/>
        <w:spacing w:after="0" w:line="240" w:lineRule="auto"/>
        <w:ind w:right="-190"/>
        <w:contextualSpacing/>
        <w:rPr>
          <w:rFonts w:ascii="Corbel" w:eastAsia="Times New Roman" w:hAnsi="Corbel" w:cs="Palatino Linotype"/>
          <w:sz w:val="24"/>
          <w:lang w:bidi="he-IL"/>
        </w:rPr>
      </w:pP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>and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>we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>offer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>ourselves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>in your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>service.</w:t>
      </w:r>
    </w:p>
    <w:p w14:paraId="1AD01E6E" w14:textId="17CAE5B0" w:rsidR="004A2F76" w:rsidRPr="004A2F76" w:rsidRDefault="00F87915" w:rsidP="00F87915">
      <w:pPr>
        <w:widowControl w:val="0"/>
        <w:kinsoku w:val="0"/>
        <w:overflowPunct w:val="0"/>
        <w:spacing w:before="107" w:after="0" w:line="240" w:lineRule="auto"/>
        <w:contextualSpacing/>
        <w:rPr>
          <w:rFonts w:ascii="Corbel" w:eastAsia="Times New Roman" w:hAnsi="Corbel" w:cs="Book Antiqua"/>
          <w:b/>
          <w:bCs/>
          <w:sz w:val="24"/>
          <w:lang w:bidi="he-IL"/>
        </w:rPr>
      </w:pPr>
      <w:r>
        <w:rPr>
          <w:rFonts w:ascii="Corbel" w:eastAsia="Times New Roman" w:hAnsi="Corbel" w:cs="Book Antiqua"/>
          <w:b/>
          <w:bCs/>
          <w:i/>
          <w:iCs/>
          <w:sz w:val="24"/>
          <w:lang w:bidi="he-IL"/>
        </w:rPr>
        <w:t xml:space="preserve">     </w:t>
      </w:r>
      <w:r w:rsidR="004A2F76" w:rsidRPr="004A2F76">
        <w:rPr>
          <w:rFonts w:ascii="Corbel" w:eastAsia="Times New Roman" w:hAnsi="Corbel" w:cs="Book Antiqua"/>
          <w:b/>
          <w:bCs/>
          <w:i/>
          <w:iCs/>
          <w:sz w:val="24"/>
          <w:lang w:bidi="he-IL"/>
        </w:rPr>
        <w:t>Christ has died Chris is risen. Christ will come again.</w:t>
      </w:r>
    </w:p>
    <w:p w14:paraId="3E3AD36A" w14:textId="77777777" w:rsidR="004A2F76" w:rsidRPr="004A2F76" w:rsidRDefault="004A2F76" w:rsidP="00D26924">
      <w:pPr>
        <w:spacing w:after="0" w:line="240" w:lineRule="auto"/>
        <w:contextualSpacing/>
        <w:rPr>
          <w:rFonts w:ascii="Corbel" w:hAnsi="Corbel"/>
          <w:color w:val="000000" w:themeColor="text1"/>
          <w:sz w:val="24"/>
        </w:rPr>
      </w:pPr>
      <w:r w:rsidRPr="004A2F76">
        <w:rPr>
          <w:rFonts w:ascii="Corbel" w:hAnsi="Corbel"/>
          <w:b/>
          <w:bCs/>
          <w:smallCaps/>
          <w:color w:val="000000" w:themeColor="text1"/>
          <w:sz w:val="24"/>
        </w:rPr>
        <w:t>Naming of the Saints</w:t>
      </w:r>
    </w:p>
    <w:p w14:paraId="707A32B7" w14:textId="1E0A5681" w:rsidR="004A2F76" w:rsidRPr="004A2F76" w:rsidRDefault="004A2F76" w:rsidP="00D26924">
      <w:pPr>
        <w:widowControl w:val="0"/>
        <w:kinsoku w:val="0"/>
        <w:overflowPunct w:val="0"/>
        <w:spacing w:before="12" w:after="0" w:line="240" w:lineRule="auto"/>
        <w:ind w:right="-190"/>
        <w:contextualSpacing/>
        <w:rPr>
          <w:rFonts w:ascii="Corbel" w:eastAsia="Times New Roman" w:hAnsi="Corbel" w:cs="Palatino Linotype"/>
          <w:sz w:val="24"/>
          <w:lang w:bidi="he-IL"/>
        </w:rPr>
      </w:pP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>Gathered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 at your table, we join all your saints</w:t>
      </w:r>
      <w:r w:rsidRPr="004A2F76">
        <w:rPr>
          <w:rFonts w:ascii="Corbel" w:eastAsia="Times New Roman" w:hAnsi="Corbel" w:cs="Palatino Linotype"/>
          <w:color w:val="231F20"/>
          <w:spacing w:val="24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who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have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gone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on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2"/>
          <w:sz w:val="24"/>
          <w:lang w:bidi="he-IL"/>
        </w:rPr>
        <w:t>before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us</w:t>
      </w:r>
      <w:r>
        <w:rPr>
          <w:rFonts w:ascii="Corbel" w:eastAsia="Times New Roman" w:hAnsi="Corbel" w:cs="Book Antiqua"/>
          <w:color w:val="231F20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and 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>remember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 them now </w:t>
      </w:r>
      <w:r w:rsidRPr="004A2F76">
        <w:rPr>
          <w:rFonts w:ascii="Corbel" w:eastAsia="Times New Roman" w:hAnsi="Corbel" w:cs="Palatino Linotype"/>
          <w:color w:val="231F20"/>
          <w:spacing w:val="-1"/>
          <w:sz w:val="24"/>
          <w:lang w:bidi="he-IL"/>
        </w:rPr>
        <w:t>before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 you:</w:t>
      </w:r>
    </w:p>
    <w:p w14:paraId="4C7D578C" w14:textId="07D1A2E6" w:rsidR="004A2F76" w:rsidRPr="0065299F" w:rsidRDefault="004A2F76" w:rsidP="00D26924">
      <w:pPr>
        <w:widowControl w:val="0"/>
        <w:kinsoku w:val="0"/>
        <w:overflowPunct w:val="0"/>
        <w:spacing w:before="122" w:after="0" w:line="240" w:lineRule="auto"/>
        <w:ind w:left="200" w:right="-190"/>
        <w:contextualSpacing/>
        <w:rPr>
          <w:rFonts w:ascii="Corbel" w:eastAsia="Times New Roman" w:hAnsi="Corbel" w:cs="Book Antiqua"/>
          <w:i/>
          <w:iCs/>
          <w:sz w:val="24"/>
          <w:lang w:bidi="he-IL"/>
        </w:rPr>
      </w:pP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For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all</w:t>
      </w:r>
      <w:r w:rsidRPr="0065299F">
        <w:rPr>
          <w:rFonts w:ascii="Corbel" w:eastAsia="Times New Roman" w:hAnsi="Corbel" w:cs="Book Antiqua"/>
          <w:i/>
          <w:iCs/>
          <w:spacing w:val="-3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holy</w:t>
      </w:r>
      <w:r w:rsidRPr="0065299F">
        <w:rPr>
          <w:rFonts w:ascii="Corbel" w:eastAsia="Times New Roman" w:hAnsi="Corbel" w:cs="Book Antiqua"/>
          <w:i/>
          <w:iCs/>
          <w:spacing w:val="-3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men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and</w:t>
      </w:r>
      <w:r w:rsidRPr="0065299F">
        <w:rPr>
          <w:rFonts w:ascii="Corbel" w:eastAsia="Times New Roman" w:hAnsi="Corbel" w:cs="Book Antiqua"/>
          <w:i/>
          <w:iCs/>
          <w:spacing w:val="-3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women,</w:t>
      </w:r>
      <w:r w:rsidRPr="0065299F">
        <w:rPr>
          <w:rFonts w:ascii="Corbel" w:eastAsia="Times New Roman" w:hAnsi="Corbel" w:cs="Book Antiqua"/>
          <w:i/>
          <w:iCs/>
          <w:spacing w:val="21"/>
          <w:w w:val="99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our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mothers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and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fathers</w:t>
      </w:r>
      <w:r w:rsidRPr="0065299F">
        <w:rPr>
          <w:rFonts w:ascii="Corbel" w:eastAsia="Times New Roman" w:hAnsi="Corbel" w:cs="Book Antiqua"/>
          <w:i/>
          <w:iCs/>
          <w:spacing w:val="-3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in</w:t>
      </w:r>
      <w:r w:rsidRPr="0065299F">
        <w:rPr>
          <w:rFonts w:ascii="Corbel" w:eastAsia="Times New Roman" w:hAnsi="Corbel" w:cs="Book Antiqua"/>
          <w:i/>
          <w:iCs/>
          <w:spacing w:val="-3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faith.</w:t>
      </w:r>
    </w:p>
    <w:p w14:paraId="69778241" w14:textId="1A8EB6DD" w:rsidR="004A2F76" w:rsidRPr="0065299F" w:rsidRDefault="004A2F76" w:rsidP="004A03A4">
      <w:pPr>
        <w:widowControl w:val="0"/>
        <w:kinsoku w:val="0"/>
        <w:overflowPunct w:val="0"/>
        <w:spacing w:after="0" w:line="240" w:lineRule="auto"/>
        <w:ind w:left="200" w:right="-190"/>
        <w:contextualSpacing/>
        <w:rPr>
          <w:rFonts w:ascii="Corbel" w:eastAsia="Times New Roman" w:hAnsi="Corbel" w:cs="Palatino Linotype"/>
          <w:i/>
          <w:iCs/>
          <w:sz w:val="24"/>
          <w:lang w:bidi="he-IL"/>
        </w:rPr>
      </w:pP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For the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 xml:space="preserve"> noble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 xml:space="preserve">band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of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 xml:space="preserve"> the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prophets.</w:t>
      </w:r>
      <w:r w:rsidR="004A03A4"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 xml:space="preserve"> F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or</w:t>
      </w:r>
      <w:r w:rsidRPr="0065299F">
        <w:rPr>
          <w:rFonts w:ascii="Corbel" w:eastAsia="Times New Roman" w:hAnsi="Corbel" w:cs="Book Antiqua"/>
          <w:i/>
          <w:iCs/>
          <w:spacing w:val="-5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the</w:t>
      </w:r>
      <w:r w:rsidRPr="0065299F">
        <w:rPr>
          <w:rFonts w:ascii="Corbel" w:eastAsia="Times New Roman" w:hAnsi="Corbel" w:cs="Book Antiqua"/>
          <w:i/>
          <w:iCs/>
          <w:spacing w:val="-5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glorious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company</w:t>
      </w:r>
      <w:r w:rsidRPr="0065299F">
        <w:rPr>
          <w:rFonts w:ascii="Corbel" w:eastAsia="Times New Roman" w:hAnsi="Corbel" w:cs="Book Antiqua"/>
          <w:i/>
          <w:iCs/>
          <w:spacing w:val="-6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of</w:t>
      </w:r>
      <w:r w:rsidRPr="0065299F">
        <w:rPr>
          <w:rFonts w:ascii="Corbel" w:eastAsia="Times New Roman" w:hAnsi="Corbel" w:cs="Book Antiqua"/>
          <w:i/>
          <w:iCs/>
          <w:spacing w:val="-5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the</w:t>
      </w:r>
      <w:r w:rsidRPr="0065299F">
        <w:rPr>
          <w:rFonts w:ascii="Corbel" w:eastAsia="Times New Roman" w:hAnsi="Corbel" w:cs="Book Antiqua"/>
          <w:i/>
          <w:iCs/>
          <w:spacing w:val="-5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apostles.</w:t>
      </w:r>
      <w:r w:rsidR="004A03A4" w:rsidRPr="0065299F">
        <w:rPr>
          <w:rFonts w:ascii="Corbel" w:eastAsia="Times New Roman" w:hAnsi="Corbel" w:cs="Book Antiqua"/>
          <w:i/>
          <w:iCs/>
          <w:sz w:val="24"/>
          <w:lang w:bidi="he-IL"/>
        </w:rPr>
        <w:t xml:space="preserve"> F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or</w:t>
      </w:r>
      <w:r w:rsidRPr="0065299F">
        <w:rPr>
          <w:rFonts w:ascii="Corbel" w:eastAsia="Times New Roman" w:hAnsi="Corbel" w:cs="Book Antiqua"/>
          <w:i/>
          <w:iCs/>
          <w:spacing w:val="-3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the</w:t>
      </w:r>
      <w:r w:rsidRPr="0065299F">
        <w:rPr>
          <w:rFonts w:ascii="Corbel" w:eastAsia="Times New Roman" w:hAnsi="Corbel" w:cs="Book Antiqua"/>
          <w:i/>
          <w:iCs/>
          <w:spacing w:val="-2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white-robed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army</w:t>
      </w:r>
      <w:r w:rsidRPr="0065299F">
        <w:rPr>
          <w:rFonts w:ascii="Corbel" w:eastAsia="Times New Roman" w:hAnsi="Corbel" w:cs="Book Antiqua"/>
          <w:i/>
          <w:iCs/>
          <w:spacing w:val="-2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of</w:t>
      </w:r>
      <w:r w:rsidRPr="0065299F">
        <w:rPr>
          <w:rFonts w:ascii="Corbel" w:eastAsia="Times New Roman" w:hAnsi="Corbel" w:cs="Book Antiqua"/>
          <w:i/>
          <w:iCs/>
          <w:spacing w:val="-3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martyrs.</w:t>
      </w:r>
      <w:r w:rsidR="004A03A4" w:rsidRPr="0065299F">
        <w:rPr>
          <w:rFonts w:ascii="Corbel" w:eastAsia="Times New Roman" w:hAnsi="Corbel" w:cs="Book Antiqua"/>
          <w:i/>
          <w:iCs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For</w:t>
      </w:r>
      <w:r w:rsidRPr="0065299F">
        <w:rPr>
          <w:rFonts w:ascii="Corbel" w:eastAsia="Times New Roman" w:hAnsi="Corbel" w:cs="Book Antiqua"/>
          <w:i/>
          <w:iCs/>
          <w:spacing w:val="-5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the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pacing w:val="-1"/>
          <w:sz w:val="24"/>
          <w:lang w:bidi="he-IL"/>
        </w:rPr>
        <w:t>cherubim</w:t>
      </w:r>
      <w:r w:rsidRPr="0065299F">
        <w:rPr>
          <w:rFonts w:ascii="Corbel" w:eastAsia="Times New Roman" w:hAnsi="Corbel" w:cs="Book Antiqua"/>
          <w:i/>
          <w:iCs/>
          <w:spacing w:val="-5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and</w:t>
      </w:r>
      <w:r w:rsidRPr="0065299F">
        <w:rPr>
          <w:rFonts w:ascii="Corbel" w:eastAsia="Times New Roman" w:hAnsi="Corbel" w:cs="Book Antiqua"/>
          <w:i/>
          <w:iCs/>
          <w:spacing w:val="-4"/>
          <w:sz w:val="24"/>
          <w:lang w:bidi="he-IL"/>
        </w:rPr>
        <w:t xml:space="preserve"> </w:t>
      </w:r>
      <w:r w:rsidRPr="0065299F">
        <w:rPr>
          <w:rFonts w:ascii="Corbel" w:eastAsia="Times New Roman" w:hAnsi="Corbel" w:cs="Book Antiqua"/>
          <w:i/>
          <w:iCs/>
          <w:sz w:val="24"/>
          <w:lang w:bidi="he-IL"/>
        </w:rPr>
        <w:t>seraphim,</w:t>
      </w:r>
      <w:r w:rsidR="005D6F37" w:rsidRPr="0065299F">
        <w:rPr>
          <w:rFonts w:ascii="Corbel" w:eastAsia="Times New Roman" w:hAnsi="Corbel" w:cs="Book Antiqua"/>
          <w:i/>
          <w:iCs/>
          <w:sz w:val="24"/>
          <w:lang w:bidi="he-IL"/>
        </w:rPr>
        <w:t xml:space="preserve"> </w:t>
      </w:r>
      <w:r w:rsidRPr="0065299F">
        <w:rPr>
          <w:rFonts w:ascii="Corbel" w:eastAsia="Times New Roman" w:hAnsi="Corbel" w:cs="Palatino Linotype"/>
          <w:i/>
          <w:iCs/>
          <w:sz w:val="24"/>
          <w:lang w:bidi="he-IL"/>
        </w:rPr>
        <w:t>Michael and the holy angels.</w:t>
      </w:r>
    </w:p>
    <w:p w14:paraId="28CCF0A0" w14:textId="7CFD1A80" w:rsidR="004A2F76" w:rsidRPr="0065299F" w:rsidRDefault="008C6383" w:rsidP="008C6383">
      <w:pPr>
        <w:widowControl w:val="0"/>
        <w:kinsoku w:val="0"/>
        <w:overflowPunct w:val="0"/>
        <w:spacing w:after="0" w:line="240" w:lineRule="auto"/>
        <w:ind w:left="200" w:right="-190" w:firstLine="50"/>
        <w:contextualSpacing/>
        <w:rPr>
          <w:rFonts w:ascii="Corbel" w:eastAsia="Times New Roman" w:hAnsi="Corbel" w:cs="Book Antiqua"/>
          <w:b/>
          <w:bCs/>
          <w:i/>
          <w:iCs/>
          <w:sz w:val="24"/>
          <w:lang w:bidi="he-IL"/>
        </w:rPr>
      </w:pPr>
      <w:r w:rsidRPr="0065299F">
        <w:rPr>
          <w:rFonts w:ascii="Corbel" w:eastAsia="Times New Roman" w:hAnsi="Corbel" w:cs="Book Antiqua"/>
          <w:b/>
          <w:bCs/>
          <w:i/>
          <w:iCs/>
          <w:sz w:val="24"/>
          <w:lang w:bidi="he-IL"/>
        </w:rPr>
        <w:t xml:space="preserve">     </w:t>
      </w:r>
      <w:r w:rsidR="004A2F76" w:rsidRPr="0065299F">
        <w:rPr>
          <w:rFonts w:ascii="Corbel" w:eastAsia="Times New Roman" w:hAnsi="Corbel" w:cs="Book Antiqua"/>
          <w:b/>
          <w:bCs/>
          <w:i/>
          <w:iCs/>
          <w:sz w:val="24"/>
          <w:lang w:bidi="he-IL"/>
        </w:rPr>
        <w:t>Thanks</w:t>
      </w:r>
      <w:r w:rsidR="004A2F76" w:rsidRPr="0065299F">
        <w:rPr>
          <w:rFonts w:ascii="Corbel" w:eastAsia="Times New Roman" w:hAnsi="Corbel" w:cs="Book Antiqua"/>
          <w:b/>
          <w:bCs/>
          <w:i/>
          <w:iCs/>
          <w:spacing w:val="-10"/>
          <w:sz w:val="24"/>
          <w:lang w:bidi="he-IL"/>
        </w:rPr>
        <w:t xml:space="preserve"> </w:t>
      </w:r>
      <w:r w:rsidR="004A2F76" w:rsidRPr="0065299F">
        <w:rPr>
          <w:rFonts w:ascii="Corbel" w:eastAsia="Times New Roman" w:hAnsi="Corbel" w:cs="Book Antiqua"/>
          <w:b/>
          <w:bCs/>
          <w:i/>
          <w:iCs/>
          <w:sz w:val="24"/>
          <w:lang w:bidi="he-IL"/>
        </w:rPr>
        <w:t>be</w:t>
      </w:r>
      <w:r w:rsidR="004A2F76" w:rsidRPr="0065299F">
        <w:rPr>
          <w:rFonts w:ascii="Corbel" w:eastAsia="Times New Roman" w:hAnsi="Corbel" w:cs="Book Antiqua"/>
          <w:b/>
          <w:bCs/>
          <w:i/>
          <w:iCs/>
          <w:spacing w:val="-11"/>
          <w:sz w:val="24"/>
          <w:lang w:bidi="he-IL"/>
        </w:rPr>
        <w:t xml:space="preserve"> </w:t>
      </w:r>
      <w:r w:rsidR="004A2F76" w:rsidRPr="0065299F">
        <w:rPr>
          <w:rFonts w:ascii="Corbel" w:eastAsia="Times New Roman" w:hAnsi="Corbel" w:cs="Book Antiqua"/>
          <w:b/>
          <w:bCs/>
          <w:i/>
          <w:iCs/>
          <w:sz w:val="24"/>
          <w:lang w:bidi="he-IL"/>
        </w:rPr>
        <w:t>to</w:t>
      </w:r>
      <w:r w:rsidR="004A2F76" w:rsidRPr="0065299F">
        <w:rPr>
          <w:rFonts w:ascii="Corbel" w:eastAsia="Times New Roman" w:hAnsi="Corbel" w:cs="Book Antiqua"/>
          <w:b/>
          <w:bCs/>
          <w:i/>
          <w:iCs/>
          <w:spacing w:val="-11"/>
          <w:sz w:val="24"/>
          <w:lang w:bidi="he-IL"/>
        </w:rPr>
        <w:t xml:space="preserve"> </w:t>
      </w:r>
      <w:r w:rsidR="004A2F76" w:rsidRPr="0065299F">
        <w:rPr>
          <w:rFonts w:ascii="Corbel" w:eastAsia="Times New Roman" w:hAnsi="Corbel" w:cs="Book Antiqua"/>
          <w:b/>
          <w:bCs/>
          <w:i/>
          <w:iCs/>
          <w:sz w:val="24"/>
          <w:lang w:bidi="he-IL"/>
        </w:rPr>
        <w:t>God.</w:t>
      </w:r>
    </w:p>
    <w:p w14:paraId="5937EB03" w14:textId="77777777" w:rsidR="004A2F76" w:rsidRPr="004A2F76" w:rsidRDefault="004A2F76" w:rsidP="00D26924">
      <w:pPr>
        <w:widowControl w:val="0"/>
        <w:kinsoku w:val="0"/>
        <w:overflowPunct w:val="0"/>
        <w:spacing w:before="126" w:after="0" w:line="240" w:lineRule="auto"/>
        <w:ind w:right="-190"/>
        <w:contextualSpacing/>
        <w:rPr>
          <w:rFonts w:ascii="Corbel" w:eastAsia="Times New Roman" w:hAnsi="Corbel" w:cs="Palatino Linotype"/>
          <w:sz w:val="24"/>
          <w:lang w:bidi="he-IL"/>
        </w:rPr>
      </w:pP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>In life and in death, we belong to you, our</w:t>
      </w:r>
      <w:r w:rsidRPr="004A2F76">
        <w:rPr>
          <w:rFonts w:ascii="Corbel" w:eastAsia="Times New Roman" w:hAnsi="Corbel" w:cs="Palatino Linotype"/>
          <w:color w:val="231F20"/>
          <w:spacing w:val="-8"/>
          <w:sz w:val="24"/>
          <w:lang w:bidi="he-IL"/>
        </w:rPr>
        <w:t xml:space="preserve"> </w:t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 xml:space="preserve">Alpha and Omega. </w:t>
      </w:r>
      <w:r w:rsidRPr="004A2F76">
        <w:rPr>
          <w:rFonts w:ascii="Corbel" w:eastAsia="Times New Roman" w:hAnsi="Corbel" w:cs="Book Antiqua"/>
          <w:color w:val="231F20"/>
          <w:spacing w:val="26"/>
          <w:sz w:val="24"/>
          <w:lang w:bidi="he-IL"/>
        </w:rPr>
        <w:br/>
      </w:r>
      <w:r w:rsidRPr="004A2F76">
        <w:rPr>
          <w:rFonts w:ascii="Corbel" w:eastAsia="Times New Roman" w:hAnsi="Corbel" w:cs="Palatino Linotype"/>
          <w:color w:val="231F20"/>
          <w:sz w:val="24"/>
          <w:lang w:bidi="he-IL"/>
        </w:rPr>
        <w:t>All thanks and praise to you, O God,</w:t>
      </w:r>
    </w:p>
    <w:p w14:paraId="513FB778" w14:textId="77777777" w:rsidR="004A2F76" w:rsidRPr="004A2F76" w:rsidRDefault="004A2F76" w:rsidP="00D26924">
      <w:pPr>
        <w:widowControl w:val="0"/>
        <w:kinsoku w:val="0"/>
        <w:overflowPunct w:val="0"/>
        <w:spacing w:after="0" w:line="240" w:lineRule="auto"/>
        <w:ind w:right="-190"/>
        <w:contextualSpacing/>
        <w:rPr>
          <w:rFonts w:ascii="Corbel" w:eastAsia="Times New Roman" w:hAnsi="Corbel" w:cs="Book Antiqua"/>
          <w:sz w:val="24"/>
          <w:lang w:bidi="he-IL"/>
        </w:rPr>
      </w:pP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Holy</w:t>
      </w:r>
      <w:r w:rsidRPr="004A2F76">
        <w:rPr>
          <w:rFonts w:ascii="Corbel" w:eastAsia="Times New Roman" w:hAnsi="Corbel" w:cs="Book Antiqua"/>
          <w:color w:val="231F20"/>
          <w:spacing w:val="-9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1"/>
          <w:sz w:val="24"/>
          <w:lang w:bidi="he-IL"/>
        </w:rPr>
        <w:t>Three-in-One,</w:t>
      </w:r>
      <w:r w:rsidRPr="004A2F76">
        <w:rPr>
          <w:rFonts w:ascii="Corbel" w:eastAsia="Times New Roman" w:hAnsi="Corbel" w:cs="Book Antiqua"/>
          <w:color w:val="231F20"/>
          <w:spacing w:val="-9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now</w:t>
      </w:r>
      <w:r w:rsidRPr="004A2F76">
        <w:rPr>
          <w:rFonts w:ascii="Corbel" w:eastAsia="Times New Roman" w:hAnsi="Corbel" w:cs="Book Antiqua"/>
          <w:color w:val="231F20"/>
          <w:spacing w:val="-9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z w:val="24"/>
          <w:lang w:bidi="he-IL"/>
        </w:rPr>
        <w:t>and</w:t>
      </w:r>
      <w:r w:rsidRPr="004A2F76">
        <w:rPr>
          <w:rFonts w:ascii="Corbel" w:eastAsia="Times New Roman" w:hAnsi="Corbel" w:cs="Book Antiqua"/>
          <w:color w:val="231F20"/>
          <w:spacing w:val="-8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color w:val="231F20"/>
          <w:spacing w:val="-3"/>
          <w:sz w:val="24"/>
          <w:lang w:bidi="he-IL"/>
        </w:rPr>
        <w:t>forever.</w:t>
      </w:r>
      <w:r w:rsidRPr="004A2F76">
        <w:rPr>
          <w:rFonts w:ascii="Corbel" w:eastAsia="Times New Roman" w:hAnsi="Corbel" w:cs="Book Antiqua"/>
          <w:color w:val="231F20"/>
          <w:spacing w:val="-9"/>
          <w:sz w:val="24"/>
          <w:lang w:bidi="he-IL"/>
        </w:rPr>
        <w:t xml:space="preserve"> </w:t>
      </w:r>
      <w:r w:rsidRPr="004A2F76">
        <w:rPr>
          <w:rFonts w:ascii="Corbel" w:eastAsia="Times New Roman" w:hAnsi="Corbel" w:cs="Book Antiqua"/>
          <w:b/>
          <w:bCs/>
          <w:color w:val="231F20"/>
          <w:spacing w:val="-1"/>
          <w:sz w:val="24"/>
          <w:lang w:bidi="he-IL"/>
        </w:rPr>
        <w:t>Amen.</w:t>
      </w:r>
    </w:p>
    <w:p w14:paraId="5BDDCA46" w14:textId="77777777" w:rsidR="004A2F76" w:rsidRPr="004A2F76" w:rsidRDefault="004A2F76" w:rsidP="00D26924">
      <w:pPr>
        <w:suppressAutoHyphens/>
        <w:spacing w:after="0" w:line="240" w:lineRule="auto"/>
        <w:contextualSpacing/>
        <w:textAlignment w:val="center"/>
        <w:rPr>
          <w:rFonts w:ascii="Corbel" w:eastAsia="Calibri" w:hAnsi="Corbel"/>
          <w:b/>
          <w:bCs/>
          <w:smallCaps/>
          <w:sz w:val="24"/>
        </w:rPr>
      </w:pPr>
      <w:r w:rsidRPr="004A2F76">
        <w:rPr>
          <w:rFonts w:ascii="Corbel" w:eastAsia="Calibri" w:hAnsi="Corbel"/>
          <w:b/>
          <w:bCs/>
          <w:smallCaps/>
          <w:sz w:val="24"/>
        </w:rPr>
        <w:t>Communion of the People</w:t>
      </w:r>
    </w:p>
    <w:p w14:paraId="7FC6F1F7" w14:textId="347A3138" w:rsidR="004A2F76" w:rsidRDefault="00713B09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smallCaps/>
          <w:color w:val="000000" w:themeColor="text1"/>
          <w:sz w:val="24"/>
        </w:rPr>
      </w:pPr>
      <w:r>
        <w:rPr>
          <w:rFonts w:ascii="Corbel" w:eastAsia="Calibri" w:hAnsi="Corbel"/>
          <w:b/>
          <w:bCs/>
          <w:smallCaps/>
          <w:sz w:val="24"/>
        </w:rPr>
        <w:t>Music for Communion</w:t>
      </w:r>
      <w:r>
        <w:rPr>
          <w:rFonts w:ascii="Corbel" w:eastAsia="Calibri" w:hAnsi="Corbel"/>
          <w:b/>
          <w:bCs/>
          <w:smallCaps/>
          <w:sz w:val="24"/>
        </w:rPr>
        <w:tab/>
      </w:r>
      <w:r w:rsidRPr="00713B09">
        <w:rPr>
          <w:rFonts w:ascii="Corbel" w:eastAsia="Calibri" w:hAnsi="Corbel"/>
          <w:b/>
          <w:bCs/>
          <w:sz w:val="24"/>
        </w:rPr>
        <w:t xml:space="preserve">Untitled Hymn (Rice)   </w:t>
      </w:r>
      <w:r w:rsidRPr="00920888">
        <w:rPr>
          <w:rFonts w:ascii="Corbel" w:eastAsia="Calibri" w:hAnsi="Corbel"/>
          <w:sz w:val="24"/>
        </w:rPr>
        <w:t>Stefen Kane</w:t>
      </w:r>
    </w:p>
    <w:p w14:paraId="006363DB" w14:textId="7DDEA180" w:rsidR="002516B1" w:rsidRDefault="00486F03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smallCaps/>
          <w:color w:val="000000" w:themeColor="text1"/>
          <w:sz w:val="24"/>
        </w:rPr>
      </w:pPr>
      <w:r>
        <w:rPr>
          <w:rFonts w:ascii="Corbel" w:hAnsi="Corbel"/>
          <w:b/>
          <w:bCs/>
          <w:smallCaps/>
          <w:color w:val="000000" w:themeColor="text1"/>
          <w:sz w:val="24"/>
        </w:rPr>
        <w:t>*</w:t>
      </w:r>
      <w:r w:rsidR="007C08F7">
        <w:rPr>
          <w:rFonts w:ascii="Corbel" w:hAnsi="Corbel"/>
          <w:b/>
          <w:bCs/>
          <w:smallCaps/>
          <w:color w:val="000000" w:themeColor="text1"/>
          <w:sz w:val="24"/>
        </w:rPr>
        <w:t>Sung Response</w:t>
      </w:r>
      <w:r w:rsidR="00BE77E8">
        <w:rPr>
          <w:rFonts w:ascii="Corbel" w:hAnsi="Corbel"/>
          <w:b/>
          <w:bCs/>
          <w:smallCaps/>
          <w:color w:val="000000" w:themeColor="text1"/>
          <w:sz w:val="24"/>
        </w:rPr>
        <w:t>:</w:t>
      </w:r>
    </w:p>
    <w:p w14:paraId="6A9ACB7F" w14:textId="132CEA7E" w:rsidR="00BE77E8" w:rsidRPr="00344CEB" w:rsidRDefault="00C9735B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i/>
          <w:iCs/>
          <w:color w:val="000000" w:themeColor="text1"/>
          <w:sz w:val="24"/>
        </w:rPr>
      </w:pPr>
      <w:r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      </w:t>
      </w:r>
      <w:r w:rsidR="00BE77E8" w:rsidRPr="00344CEB">
        <w:rPr>
          <w:rFonts w:ascii="Corbel" w:hAnsi="Corbel"/>
          <w:b/>
          <w:bCs/>
          <w:i/>
          <w:iCs/>
          <w:color w:val="000000" w:themeColor="text1"/>
          <w:sz w:val="24"/>
        </w:rPr>
        <w:t>Thank you, Lord. Thank you, Lord. Thank you, Lord.</w:t>
      </w:r>
    </w:p>
    <w:p w14:paraId="0522D1E6" w14:textId="4712B757" w:rsidR="00486F03" w:rsidRPr="00344CEB" w:rsidRDefault="00C9735B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i/>
          <w:iCs/>
          <w:color w:val="000000" w:themeColor="text1"/>
          <w:sz w:val="24"/>
        </w:rPr>
      </w:pPr>
      <w:r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      </w:t>
      </w:r>
      <w:r w:rsidR="00486F03" w:rsidRPr="00344CEB">
        <w:rPr>
          <w:rFonts w:ascii="Corbel" w:hAnsi="Corbel"/>
          <w:b/>
          <w:bCs/>
          <w:i/>
          <w:iCs/>
          <w:color w:val="000000" w:themeColor="text1"/>
          <w:sz w:val="24"/>
        </w:rPr>
        <w:t>I just want to thank you, Lord.</w:t>
      </w:r>
    </w:p>
    <w:p w14:paraId="6C274466" w14:textId="2108E261" w:rsidR="004A2F76" w:rsidRPr="004A2F76" w:rsidRDefault="004A2F76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smallCaps/>
          <w:color w:val="000000" w:themeColor="text1"/>
          <w:sz w:val="24"/>
        </w:rPr>
      </w:pPr>
      <w:r w:rsidRPr="004A2F76">
        <w:rPr>
          <w:rFonts w:ascii="Corbel" w:hAnsi="Corbel"/>
          <w:b/>
          <w:bCs/>
          <w:smallCaps/>
          <w:color w:val="000000" w:themeColor="text1"/>
          <w:sz w:val="24"/>
        </w:rPr>
        <w:t xml:space="preserve">*Prayer after Communion </w:t>
      </w:r>
    </w:p>
    <w:p w14:paraId="28241E98" w14:textId="293FD552" w:rsidR="004A2F76" w:rsidRPr="004A2F76" w:rsidRDefault="004A2F76" w:rsidP="00D26924">
      <w:pPr>
        <w:tabs>
          <w:tab w:val="left" w:pos="440"/>
          <w:tab w:val="left" w:pos="2448"/>
        </w:tabs>
        <w:suppressAutoHyphens/>
        <w:spacing w:after="0" w:line="240" w:lineRule="auto"/>
        <w:ind w:left="245"/>
        <w:contextualSpacing/>
        <w:textAlignment w:val="center"/>
        <w:rPr>
          <w:rFonts w:ascii="Corbel" w:hAnsi="Corbel"/>
          <w:b/>
          <w:bCs/>
          <w:i/>
          <w:iCs/>
          <w:color w:val="000000" w:themeColor="text1"/>
          <w:sz w:val="24"/>
        </w:rPr>
      </w:pP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God of glory, in this holy feast</w:t>
      </w:r>
      <w:r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you have made us one with Christ</w:t>
      </w:r>
      <w:r w:rsidR="00344CEB"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and with that great multitude of the faithful—those who hunger and thirst no more</w:t>
      </w:r>
      <w:r w:rsidR="00344CEB"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and worship night and day in your temple.</w:t>
      </w:r>
      <w:r w:rsidR="00344CEB"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Lead us in the paths of righteousness</w:t>
      </w:r>
      <w:r w:rsidR="00766F43"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and guide us to the springs of the water of life,</w:t>
      </w:r>
      <w:r w:rsidR="00344CEB"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until we join the choir of the redeemed,</w:t>
      </w:r>
      <w:r w:rsidR="00766F43"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singing: Salvation belongs to our God</w:t>
      </w:r>
      <w:r w:rsidR="00344CEB"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who is seated on the throne,</w:t>
      </w:r>
      <w:r w:rsidR="00766F43">
        <w:rPr>
          <w:rFonts w:ascii="Corbel" w:hAnsi="Corbel"/>
          <w:b/>
          <w:bCs/>
          <w:i/>
          <w:iCs/>
          <w:color w:val="000000" w:themeColor="text1"/>
          <w:sz w:val="24"/>
        </w:rPr>
        <w:t xml:space="preserve">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and to the Lamb: Jesus Christ our Lord. Amen.</w:t>
      </w:r>
    </w:p>
    <w:p w14:paraId="4DED1B37" w14:textId="77777777" w:rsidR="004A2F76" w:rsidRPr="004A2F76" w:rsidRDefault="004A2F76" w:rsidP="00D26924">
      <w:pPr>
        <w:tabs>
          <w:tab w:val="left" w:pos="440"/>
          <w:tab w:val="left" w:pos="2448"/>
        </w:tabs>
        <w:suppressAutoHyphens/>
        <w:spacing w:after="0" w:line="240" w:lineRule="auto"/>
        <w:ind w:left="240" w:hanging="240"/>
        <w:contextualSpacing/>
        <w:jc w:val="center"/>
        <w:textAlignment w:val="center"/>
        <w:rPr>
          <w:rFonts w:ascii="Corbel" w:hAnsi="Corbel"/>
          <w:b/>
          <w:bCs/>
          <w:i/>
          <w:iCs/>
          <w:color w:val="000000" w:themeColor="text1"/>
          <w:sz w:val="24"/>
        </w:rPr>
      </w:pP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— Sending —</w:t>
      </w:r>
    </w:p>
    <w:p w14:paraId="74A67477" w14:textId="139B8546" w:rsidR="004A2F76" w:rsidRPr="004A2F76" w:rsidRDefault="004A2F76" w:rsidP="00D26924">
      <w:pPr>
        <w:tabs>
          <w:tab w:val="left" w:pos="440"/>
          <w:tab w:val="left" w:pos="2448"/>
        </w:tabs>
        <w:suppressAutoHyphens/>
        <w:spacing w:after="0" w:line="240" w:lineRule="auto"/>
        <w:ind w:left="240" w:hanging="240"/>
        <w:contextualSpacing/>
        <w:textAlignment w:val="center"/>
        <w:rPr>
          <w:rFonts w:ascii="Corbel" w:hAnsi="Corbel"/>
          <w:b/>
          <w:bCs/>
          <w:smallCaps/>
          <w:color w:val="000000" w:themeColor="text1"/>
          <w:sz w:val="24"/>
        </w:rPr>
      </w:pPr>
      <w:r w:rsidRPr="004A2F76">
        <w:rPr>
          <w:rFonts w:ascii="Corbel" w:hAnsi="Corbel"/>
          <w:b/>
          <w:bCs/>
          <w:smallCaps/>
          <w:color w:val="000000" w:themeColor="text1"/>
          <w:sz w:val="24"/>
        </w:rPr>
        <w:t>*Hymn</w:t>
      </w:r>
      <w:r w:rsidR="00656779">
        <w:rPr>
          <w:rFonts w:ascii="Corbel" w:hAnsi="Corbel"/>
          <w:b/>
          <w:bCs/>
          <w:smallCaps/>
          <w:color w:val="000000" w:themeColor="text1"/>
          <w:sz w:val="24"/>
        </w:rPr>
        <w:t xml:space="preserve"> #730      </w:t>
      </w:r>
      <w:r w:rsidR="00656779" w:rsidRPr="00656779">
        <w:rPr>
          <w:rFonts w:ascii="Corbel" w:hAnsi="Corbel"/>
          <w:b/>
          <w:bCs/>
          <w:color w:val="000000" w:themeColor="text1"/>
          <w:sz w:val="24"/>
        </w:rPr>
        <w:t>I Sing a Song of the Saints of God</w:t>
      </w:r>
    </w:p>
    <w:p w14:paraId="0FC5432E" w14:textId="1AB484E8" w:rsidR="004A2F76" w:rsidRPr="004A2F76" w:rsidRDefault="004A2F76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b/>
          <w:bCs/>
          <w:smallCaps/>
          <w:color w:val="000000" w:themeColor="text1"/>
          <w:sz w:val="24"/>
        </w:rPr>
      </w:pPr>
      <w:r w:rsidRPr="004A2F76">
        <w:rPr>
          <w:rFonts w:ascii="Corbel" w:hAnsi="Corbel"/>
          <w:b/>
          <w:bCs/>
          <w:smallCaps/>
          <w:color w:val="000000" w:themeColor="text1"/>
          <w:sz w:val="24"/>
        </w:rPr>
        <w:t xml:space="preserve">*Blessing and Charge </w:t>
      </w:r>
    </w:p>
    <w:p w14:paraId="374F76ED" w14:textId="20579E9F" w:rsidR="004A2F76" w:rsidRPr="004A2F76" w:rsidRDefault="004A2F76" w:rsidP="00D26924">
      <w:pPr>
        <w:tabs>
          <w:tab w:val="left" w:pos="440"/>
          <w:tab w:val="left" w:pos="2448"/>
        </w:tabs>
        <w:suppressAutoHyphens/>
        <w:spacing w:after="0" w:line="240" w:lineRule="auto"/>
        <w:ind w:left="240" w:hanging="240"/>
        <w:contextualSpacing/>
        <w:textAlignment w:val="center"/>
        <w:rPr>
          <w:rFonts w:ascii="Corbel" w:hAnsi="Corbel"/>
          <w:color w:val="000000" w:themeColor="text1"/>
          <w:sz w:val="24"/>
        </w:rPr>
      </w:pPr>
      <w:r w:rsidRPr="004A2F76">
        <w:rPr>
          <w:rFonts w:ascii="Corbel" w:hAnsi="Corbel"/>
          <w:color w:val="000000" w:themeColor="text1"/>
          <w:sz w:val="24"/>
        </w:rPr>
        <w:t xml:space="preserve">The blessing of the one God—Spirit, Son, and Father—be with you now and always.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Alleluia!</w:t>
      </w:r>
    </w:p>
    <w:p w14:paraId="6A254A33" w14:textId="5AA50585" w:rsidR="004A2F76" w:rsidRPr="004A2F76" w:rsidRDefault="004A2F76" w:rsidP="00D26924">
      <w:pPr>
        <w:tabs>
          <w:tab w:val="left" w:pos="440"/>
          <w:tab w:val="left" w:pos="2448"/>
        </w:tabs>
        <w:suppressAutoHyphens/>
        <w:spacing w:after="0" w:line="240" w:lineRule="auto"/>
        <w:ind w:left="240" w:hanging="240"/>
        <w:contextualSpacing/>
        <w:textAlignment w:val="center"/>
        <w:rPr>
          <w:rFonts w:ascii="Corbel" w:hAnsi="Corbel"/>
          <w:b/>
          <w:bCs/>
          <w:i/>
          <w:iCs/>
          <w:color w:val="000000" w:themeColor="text1"/>
          <w:sz w:val="24"/>
        </w:rPr>
      </w:pPr>
      <w:r w:rsidRPr="004A2F76">
        <w:rPr>
          <w:rFonts w:ascii="Corbel" w:hAnsi="Corbel"/>
          <w:color w:val="000000" w:themeColor="text1"/>
          <w:sz w:val="24"/>
        </w:rPr>
        <w:t>Lead a life worthy of your calling,</w:t>
      </w:r>
      <w:r w:rsidR="00766F43">
        <w:rPr>
          <w:rFonts w:ascii="Corbel" w:hAnsi="Corbel"/>
          <w:color w:val="000000" w:themeColor="text1"/>
          <w:sz w:val="24"/>
        </w:rPr>
        <w:t xml:space="preserve"> </w:t>
      </w:r>
      <w:r w:rsidRPr="004A2F76">
        <w:rPr>
          <w:rFonts w:ascii="Corbel" w:hAnsi="Corbel"/>
          <w:color w:val="000000" w:themeColor="text1"/>
          <w:sz w:val="24"/>
        </w:rPr>
        <w:t xml:space="preserve">giving glory to God in all things. </w:t>
      </w:r>
      <w:r w:rsidRPr="004A2F76">
        <w:rPr>
          <w:rFonts w:ascii="Corbel" w:hAnsi="Corbel"/>
          <w:b/>
          <w:bCs/>
          <w:i/>
          <w:iCs/>
          <w:color w:val="000000" w:themeColor="text1"/>
          <w:sz w:val="24"/>
        </w:rPr>
        <w:t>Amen.</w:t>
      </w:r>
    </w:p>
    <w:p w14:paraId="137CCD0E" w14:textId="6808F211" w:rsidR="004A2F76" w:rsidRPr="004A2F76" w:rsidRDefault="004A2F76" w:rsidP="00D26924">
      <w:pPr>
        <w:spacing w:after="0" w:line="240" w:lineRule="auto"/>
        <w:contextualSpacing/>
        <w:rPr>
          <w:rFonts w:ascii="Corbel" w:eastAsia="Calibri" w:hAnsi="Corbel" w:cs="Times New Roman"/>
          <w:b/>
          <w:smallCaps/>
          <w:sz w:val="24"/>
        </w:rPr>
      </w:pPr>
      <w:r w:rsidRPr="004A2F76">
        <w:rPr>
          <w:rFonts w:ascii="Corbel" w:eastAsia="Calibri" w:hAnsi="Corbel" w:cs="Times New Roman"/>
          <w:b/>
          <w:smallCaps/>
          <w:sz w:val="24"/>
        </w:rPr>
        <w:t>Postlude</w:t>
      </w:r>
      <w:r w:rsidR="00920888">
        <w:rPr>
          <w:rFonts w:ascii="Corbel" w:eastAsia="Calibri" w:hAnsi="Corbel" w:cs="Times New Roman"/>
          <w:b/>
          <w:smallCaps/>
          <w:sz w:val="24"/>
        </w:rPr>
        <w:tab/>
      </w:r>
      <w:r w:rsidR="00920888">
        <w:rPr>
          <w:rFonts w:ascii="Corbel" w:eastAsia="Calibri" w:hAnsi="Corbel" w:cs="Times New Roman"/>
          <w:b/>
          <w:smallCaps/>
          <w:sz w:val="24"/>
        </w:rPr>
        <w:tab/>
        <w:t xml:space="preserve">        </w:t>
      </w:r>
      <w:r w:rsidR="00920888" w:rsidRPr="00920888">
        <w:rPr>
          <w:rFonts w:ascii="Corbel" w:eastAsia="Calibri" w:hAnsi="Corbel" w:cs="Times New Roman"/>
          <w:b/>
          <w:sz w:val="24"/>
        </w:rPr>
        <w:t xml:space="preserve">Blessed Assurance     </w:t>
      </w:r>
      <w:r w:rsidR="00920888">
        <w:rPr>
          <w:rFonts w:ascii="Corbel" w:eastAsia="Calibri" w:hAnsi="Corbel" w:cs="Times New Roman"/>
          <w:b/>
          <w:sz w:val="24"/>
        </w:rPr>
        <w:t xml:space="preserve">         </w:t>
      </w:r>
      <w:r w:rsidR="00920888" w:rsidRPr="00920888">
        <w:rPr>
          <w:rFonts w:ascii="Corbel" w:eastAsia="Calibri" w:hAnsi="Corbel" w:cs="Times New Roman"/>
          <w:bCs/>
          <w:sz w:val="24"/>
        </w:rPr>
        <w:t>Joshua Allen</w:t>
      </w:r>
    </w:p>
    <w:p w14:paraId="52B4B5D4" w14:textId="422D4D09" w:rsidR="004A2F76" w:rsidRPr="004A2F76" w:rsidRDefault="004A2F76" w:rsidP="00D26924">
      <w:pPr>
        <w:suppressAutoHyphens/>
        <w:spacing w:after="0" w:line="240" w:lineRule="auto"/>
        <w:contextualSpacing/>
        <w:textAlignment w:val="center"/>
        <w:rPr>
          <w:rFonts w:ascii="Corbel" w:hAnsi="Corbel"/>
          <w:sz w:val="24"/>
        </w:rPr>
      </w:pPr>
      <w:r w:rsidRPr="004A2F76">
        <w:rPr>
          <w:rFonts w:ascii="Corbel" w:eastAsia="Calibri" w:hAnsi="Corbel" w:cs="Times New Roman"/>
          <w:i/>
          <w:sz w:val="24"/>
        </w:rPr>
        <w:t xml:space="preserve">You may sit after the light passes you in the aisle. </w:t>
      </w:r>
    </w:p>
    <w:sectPr w:rsidR="004A2F76" w:rsidRPr="004A2F76" w:rsidSect="008A13CA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Lt">
    <w:altName w:val="Cambria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TCGaramondStd-Bd">
    <w:altName w:val="ITC Garamond Std Bold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6"/>
    <w:rsid w:val="00064C37"/>
    <w:rsid w:val="00080829"/>
    <w:rsid w:val="000C0BDA"/>
    <w:rsid w:val="00127C87"/>
    <w:rsid w:val="002516B1"/>
    <w:rsid w:val="002D4FA5"/>
    <w:rsid w:val="00344CEB"/>
    <w:rsid w:val="00366AEA"/>
    <w:rsid w:val="00486F03"/>
    <w:rsid w:val="004A03A4"/>
    <w:rsid w:val="004A2F76"/>
    <w:rsid w:val="005D6F37"/>
    <w:rsid w:val="00641898"/>
    <w:rsid w:val="0065299F"/>
    <w:rsid w:val="00656779"/>
    <w:rsid w:val="00713B09"/>
    <w:rsid w:val="00717A86"/>
    <w:rsid w:val="00766F43"/>
    <w:rsid w:val="007C08F7"/>
    <w:rsid w:val="007E6B7A"/>
    <w:rsid w:val="008A13CA"/>
    <w:rsid w:val="008C6383"/>
    <w:rsid w:val="00920888"/>
    <w:rsid w:val="00BE77E8"/>
    <w:rsid w:val="00C9735B"/>
    <w:rsid w:val="00D26924"/>
    <w:rsid w:val="00D27F1F"/>
    <w:rsid w:val="00DB4F37"/>
    <w:rsid w:val="00EA2A50"/>
    <w:rsid w:val="00F0243D"/>
    <w:rsid w:val="00F66849"/>
    <w:rsid w:val="00F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69F5"/>
  <w15:chartTrackingRefBased/>
  <w15:docId w15:val="{74D64F79-0A24-4D7C-A1D9-A71651C5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2"/>
        <w:sz w:val="3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dyText">
    <w:name w:val="LA: BodyText"/>
    <w:basedOn w:val="Normal"/>
    <w:uiPriority w:val="99"/>
    <w:rsid w:val="004A2F76"/>
    <w:pPr>
      <w:tabs>
        <w:tab w:val="left" w:pos="440"/>
        <w:tab w:val="left" w:pos="2448"/>
      </w:tabs>
      <w:suppressAutoHyphens/>
      <w:autoSpaceDE w:val="0"/>
      <w:autoSpaceDN w:val="0"/>
      <w:adjustRightInd w:val="0"/>
      <w:spacing w:after="0" w:line="264" w:lineRule="atLeast"/>
      <w:ind w:left="240" w:hanging="240"/>
      <w:textAlignment w:val="center"/>
    </w:pPr>
    <w:rPr>
      <w:rFonts w:ascii="ITC Garamond Std Lt" w:hAnsi="ITC Garamond Std Lt" w:cs="ITC Garamond Std Lt"/>
      <w:color w:val="000000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Stefen Kane</dc:creator>
  <cp:keywords/>
  <dc:description/>
  <cp:lastModifiedBy>Stefen Kane</cp:lastModifiedBy>
  <cp:revision>33</cp:revision>
  <cp:lastPrinted>2023-10-30T14:20:00Z</cp:lastPrinted>
  <dcterms:created xsi:type="dcterms:W3CDTF">2023-10-30T14:06:00Z</dcterms:created>
  <dcterms:modified xsi:type="dcterms:W3CDTF">2023-11-01T13:27:00Z</dcterms:modified>
</cp:coreProperties>
</file>