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19D7" w14:textId="77777777" w:rsidR="005757FE" w:rsidRPr="0047417A" w:rsidRDefault="005757FE" w:rsidP="005757FE">
      <w:pPr>
        <w:jc w:val="center"/>
        <w:rPr>
          <w:rFonts w:ascii="Corbel" w:hAnsi="Corbel"/>
          <w:b/>
          <w:bCs/>
          <w:smallCaps/>
        </w:rPr>
      </w:pPr>
      <w:r w:rsidRPr="0047417A">
        <w:rPr>
          <w:rFonts w:ascii="Corbel" w:hAnsi="Corbel"/>
          <w:b/>
          <w:bCs/>
          <w:smallCaps/>
        </w:rPr>
        <w:t>Litany of Remembrance</w:t>
      </w:r>
    </w:p>
    <w:p w14:paraId="264AF532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Let us remember the saints who have gone before us –</w:t>
      </w:r>
    </w:p>
    <w:p w14:paraId="24AD3976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Those who shared our laughter, our tables, our tears.</w:t>
      </w:r>
    </w:p>
    <w:p w14:paraId="2482237C" w14:textId="77777777" w:rsidR="005757FE" w:rsidRDefault="005757FE" w:rsidP="005757FE">
      <w:pPr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We remember them with gratitude.</w:t>
      </w:r>
    </w:p>
    <w:p w14:paraId="2F9807B1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Let us remember the saints who shaped our faith –</w:t>
      </w:r>
    </w:p>
    <w:p w14:paraId="766BDB41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Parents and grandparents, teachers and friends,</w:t>
      </w:r>
    </w:p>
    <w:p w14:paraId="22C7312B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Pastors and prophets, believers of every time and place.</w:t>
      </w:r>
    </w:p>
    <w:p w14:paraId="4EB60F78" w14:textId="77777777" w:rsidR="005757FE" w:rsidRDefault="005757FE" w:rsidP="005757FE">
      <w:pPr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We remember them with thanksgiving.</w:t>
      </w:r>
    </w:p>
    <w:p w14:paraId="397C480F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Let us remember the saints of this congregation –</w:t>
      </w:r>
    </w:p>
    <w:p w14:paraId="6FE53CA4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Those who once worshiped among us,</w:t>
      </w:r>
    </w:p>
    <w:p w14:paraId="48544D93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Whose voices joined ours in praise,</w:t>
      </w:r>
    </w:p>
    <w:p w14:paraId="6530CCC1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Whose absence we still feel.</w:t>
      </w:r>
    </w:p>
    <w:p w14:paraId="1C2BE57A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We especially remember our saint, Bert Lowe.</w:t>
      </w:r>
    </w:p>
    <w:p w14:paraId="5B0F393C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 xml:space="preserve">Are there any other saints we need to remember </w:t>
      </w:r>
      <w:proofErr w:type="gramStart"/>
      <w:r>
        <w:rPr>
          <w:rFonts w:ascii="Corbel" w:hAnsi="Corbel"/>
        </w:rPr>
        <w:t>at this time</w:t>
      </w:r>
      <w:proofErr w:type="gramEnd"/>
      <w:r>
        <w:rPr>
          <w:rFonts w:ascii="Corbel" w:hAnsi="Corbel"/>
        </w:rPr>
        <w:t>?</w:t>
      </w:r>
    </w:p>
    <w:p w14:paraId="72138A4F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[a candle is lit in remembrance of all these saints]</w:t>
      </w:r>
    </w:p>
    <w:p w14:paraId="72ADFEE5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Holy God, by our grace they are now at rest.</w:t>
      </w:r>
    </w:p>
    <w:p w14:paraId="18187D52" w14:textId="77777777" w:rsidR="005757FE" w:rsidRDefault="005757FE" w:rsidP="005757FE">
      <w:pPr>
        <w:rPr>
          <w:rFonts w:ascii="Corbel" w:hAnsi="Corbel"/>
        </w:rPr>
      </w:pPr>
      <w:r>
        <w:rPr>
          <w:rFonts w:ascii="Corbel" w:hAnsi="Corbel"/>
        </w:rPr>
        <w:t>By your Spirit, we are united with them in one communion and one hope.</w:t>
      </w:r>
    </w:p>
    <w:p w14:paraId="7E8C7C71" w14:textId="77777777" w:rsidR="005757FE" w:rsidRDefault="005757FE" w:rsidP="005757FE">
      <w:pPr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 xml:space="preserve">Keep us </w:t>
      </w:r>
      <w:proofErr w:type="gramStart"/>
      <w:r>
        <w:rPr>
          <w:rFonts w:ascii="Corbel" w:hAnsi="Corbel"/>
          <w:b/>
          <w:bCs/>
          <w:i/>
          <w:iCs/>
        </w:rPr>
        <w:t>faithful</w:t>
      </w:r>
      <w:proofErr w:type="gramEnd"/>
      <w:r>
        <w:rPr>
          <w:rFonts w:ascii="Corbel" w:hAnsi="Corbel"/>
          <w:b/>
          <w:bCs/>
          <w:i/>
          <w:iCs/>
        </w:rPr>
        <w:t xml:space="preserve"> until we join them in glory,</w:t>
      </w:r>
    </w:p>
    <w:p w14:paraId="6E8EEA18" w14:textId="77777777" w:rsidR="005757FE" w:rsidRPr="0047417A" w:rsidRDefault="005757FE" w:rsidP="005757FE">
      <w:pPr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Through Jesus Christ, our risen Lord. Amen.</w:t>
      </w:r>
    </w:p>
    <w:p w14:paraId="4FC81EFF" w14:textId="77777777" w:rsidR="0081667A" w:rsidRDefault="0081667A"/>
    <w:sectPr w:rsidR="0081667A" w:rsidSect="005757FE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FE"/>
    <w:rsid w:val="005757FE"/>
    <w:rsid w:val="0081667A"/>
    <w:rsid w:val="00A72C0D"/>
    <w:rsid w:val="00C0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4CAB"/>
  <w15:chartTrackingRefBased/>
  <w15:docId w15:val="{BCEA4582-BF25-4FA6-B534-B740836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FE"/>
  </w:style>
  <w:style w:type="paragraph" w:styleId="Heading1">
    <w:name w:val="heading 1"/>
    <w:basedOn w:val="Normal"/>
    <w:next w:val="Normal"/>
    <w:link w:val="Heading1Char"/>
    <w:uiPriority w:val="9"/>
    <w:qFormat/>
    <w:rsid w:val="00575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715</Characters>
  <Application>Microsoft Office Word</Application>
  <DocSecurity>0</DocSecurity>
  <Lines>20</Lines>
  <Paragraphs>19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Ricci</dc:creator>
  <cp:keywords/>
  <dc:description/>
  <cp:lastModifiedBy>Debbi Ricci</cp:lastModifiedBy>
  <cp:revision>1</cp:revision>
  <dcterms:created xsi:type="dcterms:W3CDTF">2025-10-30T14:27:00Z</dcterms:created>
  <dcterms:modified xsi:type="dcterms:W3CDTF">2025-10-30T14:28:00Z</dcterms:modified>
</cp:coreProperties>
</file>